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CDA" w:rsidRPr="00C50601" w:rsidRDefault="00207CDA" w:rsidP="00207CDA">
      <w:pPr>
        <w:numPr>
          <w:ilvl w:val="12"/>
          <w:numId w:val="0"/>
        </w:num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50601">
        <w:rPr>
          <w:rFonts w:eastAsiaTheme="minorHAnsi"/>
          <w:b/>
          <w:sz w:val="28"/>
          <w:szCs w:val="28"/>
          <w:lang w:eastAsia="en-US"/>
        </w:rPr>
        <w:t>СООБЩЕНИЕ</w:t>
      </w:r>
    </w:p>
    <w:p w:rsidR="00207CDA" w:rsidRDefault="00207CDA" w:rsidP="00207CDA">
      <w:pPr>
        <w:numPr>
          <w:ilvl w:val="12"/>
          <w:numId w:val="0"/>
        </w:num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50601">
        <w:rPr>
          <w:rFonts w:eastAsiaTheme="minorHAnsi"/>
          <w:b/>
          <w:sz w:val="28"/>
          <w:szCs w:val="28"/>
          <w:lang w:eastAsia="en-US"/>
        </w:rPr>
        <w:t xml:space="preserve"> о порядке внесения акционерами </w:t>
      </w:r>
      <w:r w:rsidR="00751E69">
        <w:rPr>
          <w:rFonts w:eastAsiaTheme="minorHAnsi"/>
          <w:b/>
          <w:sz w:val="28"/>
          <w:szCs w:val="28"/>
          <w:lang w:eastAsia="en-US"/>
        </w:rPr>
        <w:t>АО «</w:t>
      </w:r>
      <w:r w:rsidR="005C18D3">
        <w:rPr>
          <w:rFonts w:eastAsiaTheme="minorHAnsi"/>
          <w:b/>
          <w:sz w:val="28"/>
          <w:szCs w:val="28"/>
          <w:lang w:eastAsia="en-US"/>
        </w:rPr>
        <w:t>Арсенал»</w:t>
      </w:r>
      <w:r w:rsidRPr="00C50601">
        <w:rPr>
          <w:rFonts w:eastAsiaTheme="minorHAnsi"/>
          <w:b/>
          <w:sz w:val="28"/>
          <w:szCs w:val="28"/>
          <w:lang w:eastAsia="en-US"/>
        </w:rPr>
        <w:t xml:space="preserve"> предложений в повестку дня годового Общего собрания акционеров в 2022 году</w:t>
      </w:r>
    </w:p>
    <w:p w:rsidR="00207CDA" w:rsidRDefault="00207CDA" w:rsidP="00207CDA">
      <w:pPr>
        <w:numPr>
          <w:ilvl w:val="12"/>
          <w:numId w:val="0"/>
        </w:num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07CDA" w:rsidRDefault="00751E69" w:rsidP="00207CDA">
      <w:pPr>
        <w:numPr>
          <w:ilvl w:val="12"/>
          <w:numId w:val="0"/>
        </w:num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</w:t>
      </w:r>
      <w:r w:rsidR="00207CDA" w:rsidRPr="00605DF4">
        <w:rPr>
          <w:sz w:val="28"/>
          <w:szCs w:val="28"/>
        </w:rPr>
        <w:t>кционерное общество «</w:t>
      </w:r>
      <w:r w:rsidR="005C18D3">
        <w:rPr>
          <w:sz w:val="28"/>
          <w:szCs w:val="28"/>
        </w:rPr>
        <w:t>Арсенал</w:t>
      </w:r>
      <w:r w:rsidR="00207CDA" w:rsidRPr="00605DF4">
        <w:rPr>
          <w:sz w:val="28"/>
          <w:szCs w:val="28"/>
        </w:rPr>
        <w:t>» (</w:t>
      </w:r>
      <w:r w:rsidR="005C18D3">
        <w:rPr>
          <w:sz w:val="28"/>
          <w:szCs w:val="28"/>
        </w:rPr>
        <w:t xml:space="preserve">ОГРН </w:t>
      </w:r>
      <w:r w:rsidR="008A783B" w:rsidRPr="008A783B">
        <w:rPr>
          <w:sz w:val="28"/>
          <w:szCs w:val="28"/>
        </w:rPr>
        <w:t>1027802489670</w:t>
      </w:r>
      <w:r w:rsidR="00E87FE9">
        <w:rPr>
          <w:sz w:val="28"/>
          <w:szCs w:val="28"/>
        </w:rPr>
        <w:t xml:space="preserve">, ИНН </w:t>
      </w:r>
      <w:r w:rsidR="008A783B" w:rsidRPr="008A783B">
        <w:rPr>
          <w:sz w:val="28"/>
          <w:szCs w:val="28"/>
        </w:rPr>
        <w:t>7804032037</w:t>
      </w:r>
      <w:r w:rsidR="00207CDA">
        <w:rPr>
          <w:sz w:val="28"/>
          <w:szCs w:val="28"/>
        </w:rPr>
        <w:t xml:space="preserve">, </w:t>
      </w:r>
      <w:r w:rsidR="00207CDA" w:rsidRPr="00605DF4">
        <w:rPr>
          <w:sz w:val="28"/>
          <w:szCs w:val="28"/>
        </w:rPr>
        <w:t xml:space="preserve">место нахождения: </w:t>
      </w:r>
      <w:r w:rsidR="00E87FE9" w:rsidRPr="00E87FE9">
        <w:rPr>
          <w:sz w:val="28"/>
          <w:szCs w:val="28"/>
        </w:rPr>
        <w:t>Российская Федерация, 195009, Санкт-Петербург, ул. Комсомола, д. 1-3</w:t>
      </w:r>
      <w:r>
        <w:rPr>
          <w:sz w:val="28"/>
          <w:szCs w:val="28"/>
        </w:rPr>
        <w:t xml:space="preserve">, </w:t>
      </w:r>
      <w:r w:rsidR="008A783B">
        <w:rPr>
          <w:sz w:val="28"/>
          <w:szCs w:val="28"/>
        </w:rPr>
        <w:t>литера М, пом.</w:t>
      </w:r>
      <w:r w:rsidRPr="00751E69">
        <w:rPr>
          <w:sz w:val="28"/>
          <w:szCs w:val="28"/>
        </w:rPr>
        <w:t xml:space="preserve"> 47-Н, каб.8</w:t>
      </w:r>
      <w:r w:rsidR="00207CDA" w:rsidRPr="00605DF4">
        <w:rPr>
          <w:sz w:val="28"/>
          <w:szCs w:val="28"/>
        </w:rPr>
        <w:t xml:space="preserve">) (далее – Общество), </w:t>
      </w:r>
      <w:r w:rsidR="00207CDA">
        <w:rPr>
          <w:sz w:val="28"/>
          <w:szCs w:val="28"/>
        </w:rPr>
        <w:t xml:space="preserve">сообщает </w:t>
      </w:r>
      <w:r w:rsidR="00207CDA" w:rsidRPr="00240D39">
        <w:rPr>
          <w:rFonts w:eastAsiaTheme="minorHAnsi"/>
          <w:sz w:val="28"/>
          <w:szCs w:val="28"/>
          <w:lang w:eastAsia="en-US"/>
        </w:rPr>
        <w:t xml:space="preserve">акционерам </w:t>
      </w:r>
      <w:r w:rsidR="00207CDA">
        <w:rPr>
          <w:rFonts w:eastAsiaTheme="minorHAnsi"/>
          <w:sz w:val="28"/>
          <w:szCs w:val="28"/>
          <w:lang w:eastAsia="en-US"/>
        </w:rPr>
        <w:t>Общества</w:t>
      </w:r>
      <w:r w:rsidR="00207CDA" w:rsidRPr="00240D39">
        <w:rPr>
          <w:rFonts w:eastAsiaTheme="minorHAnsi"/>
          <w:sz w:val="28"/>
          <w:szCs w:val="28"/>
          <w:lang w:eastAsia="en-US"/>
        </w:rPr>
        <w:t xml:space="preserve"> </w:t>
      </w:r>
      <w:r w:rsidR="00207CDA">
        <w:rPr>
          <w:rFonts w:eastAsiaTheme="minorHAnsi"/>
          <w:sz w:val="28"/>
          <w:szCs w:val="28"/>
          <w:lang w:eastAsia="en-US"/>
        </w:rPr>
        <w:t>следующую информацию.</w:t>
      </w:r>
    </w:p>
    <w:p w:rsidR="00207CDA" w:rsidRPr="00240D39" w:rsidRDefault="00207CDA" w:rsidP="00207CDA">
      <w:pPr>
        <w:numPr>
          <w:ilvl w:val="12"/>
          <w:numId w:val="0"/>
        </w:numPr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</w:rPr>
        <w:t xml:space="preserve"> соответствии со статьей 17 </w:t>
      </w:r>
      <w:r>
        <w:rPr>
          <w:rFonts w:eastAsiaTheme="minorHAnsi"/>
          <w:sz w:val="28"/>
          <w:szCs w:val="28"/>
          <w:lang w:eastAsia="en-US"/>
        </w:rPr>
        <w:t>Федерального закона от 08.03.2022 №46-ФЗ «О внесении изменений в отдельные законодательные акты Российской Федерации» акционеры, являющиеся в совокупности владельцами не менее чем 2 процентов голосующих акций Общества, вправе внести вопросы в повестку дня годового Общего собрания акционер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ов в 2022 году и выдвинуть кандидатов для избрания в </w:t>
      </w:r>
      <w:r w:rsidR="00751E69">
        <w:rPr>
          <w:rFonts w:eastAsiaTheme="minorHAnsi"/>
          <w:sz w:val="28"/>
          <w:szCs w:val="28"/>
          <w:lang w:eastAsia="en-US"/>
        </w:rPr>
        <w:t xml:space="preserve">органы управления </w:t>
      </w:r>
      <w:r>
        <w:rPr>
          <w:rFonts w:eastAsiaTheme="minorHAnsi"/>
          <w:sz w:val="28"/>
          <w:szCs w:val="28"/>
          <w:lang w:eastAsia="en-US"/>
        </w:rPr>
        <w:t>Общества (далее – предложения в повестку дня годового Общего собрания акционеров в 2022 году), в дополнение к таким предложениям, ранее поступившим в Общество, а акционеры, от которых указанные предложения поступили ранее, вправе вносить новые предложения взамен поступивших.  В случае внесения акционерами новых предложений ранее поступившие от них предложения считаются отозванными.</w:t>
      </w:r>
    </w:p>
    <w:p w:rsidR="00207CDA" w:rsidRDefault="00207CDA" w:rsidP="00207CDA">
      <w:pPr>
        <w:numPr>
          <w:ilvl w:val="12"/>
          <w:numId w:val="0"/>
        </w:num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окончания срока внесения предложений в повестку дня годового Общего собрания акционеров в 2022 году (дата, до которой от акционеров будут приниматься предложения о внесении вопросов в повестку дня годового Общего со</w:t>
      </w:r>
      <w:r w:rsidR="008A783B">
        <w:rPr>
          <w:rFonts w:eastAsiaTheme="minorHAnsi"/>
          <w:sz w:val="28"/>
          <w:szCs w:val="28"/>
          <w:lang w:eastAsia="en-US"/>
        </w:rPr>
        <w:t>брания акционеров) – «01» июня</w:t>
      </w:r>
      <w:r>
        <w:rPr>
          <w:rFonts w:eastAsiaTheme="minorHAnsi"/>
          <w:sz w:val="28"/>
          <w:szCs w:val="28"/>
          <w:lang w:eastAsia="en-US"/>
        </w:rPr>
        <w:t xml:space="preserve"> 2022 года.</w:t>
      </w:r>
    </w:p>
    <w:p w:rsidR="00207CDA" w:rsidRDefault="00207CDA" w:rsidP="00207CDA">
      <w:pPr>
        <w:numPr>
          <w:ilvl w:val="12"/>
          <w:numId w:val="0"/>
        </w:num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05706">
        <w:rPr>
          <w:sz w:val="28"/>
          <w:szCs w:val="28"/>
        </w:rPr>
        <w:t xml:space="preserve">Место приема </w:t>
      </w:r>
      <w:r>
        <w:rPr>
          <w:rFonts w:eastAsia="Calibri"/>
          <w:sz w:val="28"/>
          <w:szCs w:val="28"/>
          <w:lang w:eastAsia="en-US"/>
        </w:rPr>
        <w:t>п</w:t>
      </w:r>
      <w:r w:rsidRPr="00A345CD">
        <w:rPr>
          <w:rFonts w:eastAsiaTheme="minorHAnsi"/>
          <w:sz w:val="28"/>
          <w:szCs w:val="28"/>
          <w:lang w:eastAsia="en-US"/>
        </w:rPr>
        <w:t>редложени</w:t>
      </w:r>
      <w:r>
        <w:rPr>
          <w:rFonts w:eastAsiaTheme="minorHAnsi"/>
          <w:sz w:val="28"/>
          <w:szCs w:val="28"/>
          <w:lang w:eastAsia="en-US"/>
        </w:rPr>
        <w:t>й</w:t>
      </w:r>
      <w:r w:rsidRPr="00A345CD">
        <w:rPr>
          <w:rFonts w:eastAsiaTheme="minorHAnsi"/>
          <w:sz w:val="28"/>
          <w:szCs w:val="28"/>
          <w:lang w:eastAsia="en-US"/>
        </w:rPr>
        <w:t xml:space="preserve"> в повестку дня годового Общего собрания</w:t>
      </w:r>
      <w:r w:rsidRPr="00A05706">
        <w:rPr>
          <w:sz w:val="28"/>
          <w:szCs w:val="28"/>
        </w:rPr>
        <w:t xml:space="preserve"> (почтовый адрес, по</w:t>
      </w:r>
      <w:r w:rsidRPr="00605DF4">
        <w:rPr>
          <w:sz w:val="28"/>
          <w:szCs w:val="28"/>
        </w:rPr>
        <w:t xml:space="preserve"> которому должны направляться </w:t>
      </w:r>
      <w:r>
        <w:rPr>
          <w:sz w:val="28"/>
          <w:szCs w:val="28"/>
        </w:rPr>
        <w:t>предложения</w:t>
      </w:r>
      <w:r w:rsidRPr="00605DF4">
        <w:rPr>
          <w:sz w:val="28"/>
          <w:szCs w:val="28"/>
        </w:rPr>
        <w:t>):</w:t>
      </w:r>
      <w:r w:rsidR="00E87FE9">
        <w:rPr>
          <w:sz w:val="28"/>
          <w:szCs w:val="28"/>
        </w:rPr>
        <w:t xml:space="preserve"> </w:t>
      </w:r>
      <w:r w:rsidR="00E87FE9" w:rsidRPr="00E87FE9">
        <w:rPr>
          <w:sz w:val="28"/>
          <w:szCs w:val="28"/>
        </w:rPr>
        <w:t>195009, Санкт-Петербург, ул. Комсомола, д. 1-3</w:t>
      </w:r>
      <w:r w:rsidR="00751E69">
        <w:rPr>
          <w:sz w:val="28"/>
          <w:szCs w:val="28"/>
        </w:rPr>
        <w:t xml:space="preserve">, </w:t>
      </w:r>
      <w:r w:rsidR="008A783B">
        <w:rPr>
          <w:sz w:val="28"/>
          <w:szCs w:val="28"/>
        </w:rPr>
        <w:t xml:space="preserve">литера М, пом. </w:t>
      </w:r>
      <w:r w:rsidR="00751E69" w:rsidRPr="00751E69">
        <w:rPr>
          <w:sz w:val="28"/>
          <w:szCs w:val="28"/>
        </w:rPr>
        <w:t>47-Н, каб.8</w:t>
      </w:r>
      <w:r w:rsidR="00751E69">
        <w:rPr>
          <w:sz w:val="28"/>
          <w:szCs w:val="28"/>
        </w:rPr>
        <w:t>.</w:t>
      </w:r>
    </w:p>
    <w:p w:rsidR="00207CDA" w:rsidRDefault="00207CDA" w:rsidP="00E1757D">
      <w:pPr>
        <w:numPr>
          <w:ilvl w:val="12"/>
          <w:numId w:val="0"/>
        </w:num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Предложения в повестку дня Общего собрания акционеров должны быть оформлены в соответствии с требованиями </w:t>
      </w:r>
      <w:r w:rsidRPr="004E3093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.</w:t>
      </w:r>
      <w:r w:rsidRPr="004E309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, п.</w:t>
      </w:r>
      <w:r w:rsidRPr="004E3093">
        <w:rPr>
          <w:rFonts w:eastAsiaTheme="minorHAnsi"/>
          <w:sz w:val="28"/>
          <w:szCs w:val="28"/>
          <w:lang w:eastAsia="en-US"/>
        </w:rPr>
        <w:t xml:space="preserve">4 </w:t>
      </w:r>
      <w:r>
        <w:rPr>
          <w:sz w:val="28"/>
          <w:szCs w:val="28"/>
        </w:rPr>
        <w:t>статьи</w:t>
      </w:r>
      <w:r w:rsidRPr="004E3093">
        <w:rPr>
          <w:sz w:val="28"/>
          <w:szCs w:val="28"/>
        </w:rPr>
        <w:t xml:space="preserve"> 53 Федерального закона от</w:t>
      </w:r>
      <w:r>
        <w:rPr>
          <w:sz w:val="28"/>
          <w:szCs w:val="28"/>
        </w:rPr>
        <w:t xml:space="preserve"> 26.12.1995 </w:t>
      </w:r>
      <w:r w:rsidRPr="004E3093">
        <w:rPr>
          <w:sz w:val="28"/>
          <w:szCs w:val="28"/>
        </w:rPr>
        <w:t>№208-ФЗ «Об акционерных обществах»</w:t>
      </w:r>
      <w:r>
        <w:rPr>
          <w:sz w:val="28"/>
          <w:szCs w:val="28"/>
        </w:rPr>
        <w:t>.</w:t>
      </w:r>
    </w:p>
    <w:p w:rsidR="00207CDA" w:rsidRDefault="00207CDA" w:rsidP="00CF47E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F47E5" w:rsidRDefault="00CF47E5" w:rsidP="00CF47E5">
      <w:pPr>
        <w:spacing w:line="360" w:lineRule="auto"/>
        <w:ind w:firstLine="426"/>
        <w:jc w:val="both"/>
        <w:rPr>
          <w:sz w:val="28"/>
          <w:szCs w:val="28"/>
        </w:rPr>
      </w:pPr>
    </w:p>
    <w:p w:rsidR="00115296" w:rsidRDefault="008A783B"/>
    <w:sectPr w:rsidR="0011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E5"/>
    <w:rsid w:val="00207CDA"/>
    <w:rsid w:val="00564C4D"/>
    <w:rsid w:val="005C18D3"/>
    <w:rsid w:val="005C2CDD"/>
    <w:rsid w:val="00663C62"/>
    <w:rsid w:val="00751E69"/>
    <w:rsid w:val="008A783B"/>
    <w:rsid w:val="00CF47E5"/>
    <w:rsid w:val="00E1757D"/>
    <w:rsid w:val="00E87FE9"/>
    <w:rsid w:val="00E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237E"/>
  <w15:chartTrackingRefBased/>
  <w15:docId w15:val="{0E401D9F-97FD-4B1A-B333-06830BDC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E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E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Ю. Бондаренко</dc:creator>
  <cp:keywords/>
  <dc:description/>
  <cp:lastModifiedBy>Матевосова.Алиса</cp:lastModifiedBy>
  <cp:revision>5</cp:revision>
  <cp:lastPrinted>2022-05-24T06:16:00Z</cp:lastPrinted>
  <dcterms:created xsi:type="dcterms:W3CDTF">2022-05-11T13:56:00Z</dcterms:created>
  <dcterms:modified xsi:type="dcterms:W3CDTF">2022-05-24T12:11:00Z</dcterms:modified>
</cp:coreProperties>
</file>